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2EDB" w:rsidRDefault="00072EDB" w:rsidP="00072EDB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  <w:r>
        <w:rPr>
          <w:rFonts w:ascii="Roboto" w:eastAsia="SimSun" w:hAnsi="Roboto" w:cstheme="minorHAnsi"/>
          <w:b/>
          <w:bCs/>
          <w:kern w:val="2"/>
          <w:lang w:eastAsia="zh-CN" w:bidi="hi-IN"/>
        </w:rPr>
        <w:t xml:space="preserve">ZSCKR-2710/1a/2026                                                                                       Załącznik     nr 1 </w:t>
      </w:r>
    </w:p>
    <w:p w:rsidR="00072EDB" w:rsidRDefault="00072EDB" w:rsidP="00072EDB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072EDB" w:rsidRPr="00196516" w:rsidRDefault="00072EDB" w:rsidP="00072EDB">
      <w:pPr>
        <w:tabs>
          <w:tab w:val="left" w:pos="720"/>
        </w:tabs>
        <w:spacing w:after="120"/>
        <w:rPr>
          <w:rFonts w:ascii="Roboto" w:eastAsia="SimSun" w:hAnsi="Roboto" w:cstheme="minorHAnsi"/>
          <w:b/>
          <w:bCs/>
          <w:kern w:val="2"/>
          <w:lang w:eastAsia="zh-CN" w:bidi="hi-IN"/>
        </w:rPr>
      </w:pPr>
    </w:p>
    <w:p w:rsidR="00072EDB" w:rsidRPr="008A283E" w:rsidRDefault="00072EDB" w:rsidP="00072EDB">
      <w:pPr>
        <w:pStyle w:val="NormalnyWeb"/>
        <w:rPr>
          <w:b/>
          <w:sz w:val="28"/>
          <w:szCs w:val="28"/>
        </w:rPr>
      </w:pPr>
      <w:r w:rsidRPr="008A283E">
        <w:rPr>
          <w:b/>
        </w:rPr>
        <w:t xml:space="preserve">                                        </w:t>
      </w:r>
      <w:r w:rsidRPr="008A283E">
        <w:rPr>
          <w:b/>
          <w:sz w:val="28"/>
          <w:szCs w:val="28"/>
        </w:rPr>
        <w:t>OPIS  PRZEDMIOTU  ZAMÓWIENIA</w:t>
      </w:r>
    </w:p>
    <w:p w:rsidR="00072EDB" w:rsidRPr="00AD6B62" w:rsidRDefault="00072EDB" w:rsidP="00072EDB">
      <w:pPr>
        <w:suppressAutoHyphens/>
        <w:spacing w:after="120" w:line="240" w:lineRule="auto"/>
        <w:ind w:left="284"/>
        <w:jc w:val="both"/>
        <w:textAlignment w:val="baseline"/>
        <w:rPr>
          <w:rFonts w:ascii="Roboto" w:eastAsia="Times New Roman" w:hAnsi="Roboto" w:cstheme="minorHAnsi"/>
          <w:b/>
          <w:kern w:val="2"/>
          <w:lang w:bidi="hi-IN"/>
        </w:rPr>
      </w:pPr>
      <w:r>
        <w:t xml:space="preserve"> </w:t>
      </w:r>
      <w:r w:rsidRPr="00AC086B">
        <w:rPr>
          <w:rFonts w:ascii="Arial" w:hAnsi="Arial" w:cs="Arial"/>
          <w:b/>
        </w:rPr>
        <w:t>Zespół Szkół Centrum Kształcenia Rolniczego im. Bolesława Chrobrego w Chrobrzu</w:t>
      </w:r>
      <w:r w:rsidRPr="00AC086B">
        <w:rPr>
          <w:rFonts w:ascii="Arial" w:hAnsi="Arial" w:cs="Arial"/>
          <w:b/>
        </w:rPr>
        <w:br/>
        <w:t xml:space="preserve"> ul. Parkowa 11, 28-425 Chroberz,  </w:t>
      </w:r>
      <w:r w:rsidRPr="00AC086B">
        <w:rPr>
          <w:rStyle w:val="Pogrubienie"/>
          <w:rFonts w:ascii="Arial" w:hAnsi="Arial" w:cs="Arial"/>
        </w:rPr>
        <w:t xml:space="preserve">zaprasza  do   złożenia   ofert  </w:t>
      </w:r>
      <w:r>
        <w:rPr>
          <w:rStyle w:val="Pogrubienie"/>
          <w:rFonts w:ascii="Arial" w:hAnsi="Arial" w:cs="Arial"/>
        </w:rPr>
        <w:t>na</w:t>
      </w:r>
      <w:r w:rsidRPr="00AC086B">
        <w:rPr>
          <w:rStyle w:val="Pogrubienie"/>
          <w:rFonts w:ascii="Arial" w:hAnsi="Arial" w:cs="Arial"/>
        </w:rPr>
        <w:t xml:space="preserve"> </w:t>
      </w:r>
      <w:r w:rsidRPr="00AD6B62">
        <w:rPr>
          <w:rFonts w:ascii="Arial" w:eastAsia="Times New Roman" w:hAnsi="Arial" w:cs="Arial"/>
          <w:b/>
          <w:lang w:eastAsia="pl-PL"/>
        </w:rPr>
        <w:t xml:space="preserve">  </w:t>
      </w:r>
      <w:r>
        <w:rPr>
          <w:rFonts w:ascii="Arial" w:eastAsia="Times New Roman" w:hAnsi="Arial" w:cs="Arial"/>
          <w:b/>
          <w:lang w:eastAsia="pl-PL"/>
        </w:rPr>
        <w:t>prze</w:t>
      </w:r>
      <w:r w:rsidRPr="00AD6B62">
        <w:rPr>
          <w:rFonts w:ascii="Arial" w:eastAsia="Times New Roman" w:hAnsi="Arial" w:cs="Arial"/>
          <w:b/>
          <w:lang w:eastAsia="pl-PL"/>
        </w:rPr>
        <w:t>prowadzeni</w:t>
      </w:r>
      <w:r w:rsidR="008B33A7">
        <w:rPr>
          <w:rFonts w:ascii="Arial" w:eastAsia="Times New Roman" w:hAnsi="Arial" w:cs="Arial"/>
          <w:b/>
          <w:lang w:eastAsia="pl-PL"/>
        </w:rPr>
        <w:t>e</w:t>
      </w:r>
      <w:r w:rsidRPr="00AD6B62">
        <w:rPr>
          <w:rFonts w:ascii="Arial" w:eastAsia="Times New Roman" w:hAnsi="Arial" w:cs="Arial"/>
          <w:b/>
          <w:lang w:eastAsia="pl-PL"/>
        </w:rPr>
        <w:t xml:space="preserve"> </w:t>
      </w:r>
      <w:r w:rsidR="008B33A7">
        <w:rPr>
          <w:rFonts w:ascii="Arial" w:eastAsia="Times New Roman" w:hAnsi="Arial" w:cs="Arial"/>
          <w:b/>
          <w:lang w:eastAsia="pl-PL"/>
        </w:rPr>
        <w:t xml:space="preserve">prac  porządkowych  </w:t>
      </w:r>
      <w:r w:rsidR="003931B4">
        <w:rPr>
          <w:rFonts w:ascii="Arial" w:eastAsia="Times New Roman" w:hAnsi="Arial" w:cs="Arial"/>
          <w:b/>
          <w:lang w:eastAsia="pl-PL"/>
        </w:rPr>
        <w:t xml:space="preserve">i pielęgnacyjnych </w:t>
      </w:r>
      <w:r w:rsidRPr="00AD6B62">
        <w:rPr>
          <w:rFonts w:ascii="Arial" w:eastAsia="Times New Roman" w:hAnsi="Arial" w:cs="Arial"/>
          <w:b/>
          <w:lang w:eastAsia="pl-PL"/>
        </w:rPr>
        <w:t xml:space="preserve">w </w:t>
      </w:r>
      <w:r w:rsidR="008B33A7">
        <w:rPr>
          <w:rFonts w:ascii="Arial" w:eastAsia="Times New Roman" w:hAnsi="Arial" w:cs="Arial"/>
          <w:b/>
          <w:lang w:eastAsia="pl-PL"/>
        </w:rPr>
        <w:t xml:space="preserve"> </w:t>
      </w:r>
      <w:r w:rsidRPr="00AD6B62">
        <w:rPr>
          <w:rFonts w:ascii="Arial" w:eastAsia="Times New Roman" w:hAnsi="Arial" w:cs="Arial"/>
          <w:b/>
          <w:lang w:eastAsia="pl-PL"/>
        </w:rPr>
        <w:t xml:space="preserve">obrębie  </w:t>
      </w:r>
      <w:r w:rsidR="008B33A7">
        <w:rPr>
          <w:rFonts w:ascii="Arial" w:eastAsia="Times New Roman" w:hAnsi="Arial" w:cs="Arial"/>
          <w:b/>
          <w:lang w:eastAsia="pl-PL"/>
        </w:rPr>
        <w:t xml:space="preserve"> </w:t>
      </w:r>
      <w:r w:rsidRPr="00AD6B62">
        <w:rPr>
          <w:rFonts w:ascii="Arial" w:eastAsia="Times New Roman" w:hAnsi="Arial" w:cs="Arial"/>
          <w:b/>
          <w:lang w:eastAsia="pl-PL"/>
        </w:rPr>
        <w:t>drzewos</w:t>
      </w:r>
      <w:r>
        <w:rPr>
          <w:rFonts w:ascii="Arial" w:eastAsia="Times New Roman" w:hAnsi="Arial" w:cs="Arial"/>
          <w:b/>
          <w:lang w:eastAsia="pl-PL"/>
        </w:rPr>
        <w:t>tanu</w:t>
      </w:r>
    </w:p>
    <w:p w:rsidR="00072EDB" w:rsidRPr="000A5AF6" w:rsidRDefault="00072EDB" w:rsidP="00072EDB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  <w:r w:rsidRPr="001632FC">
        <w:rPr>
          <w:rFonts w:ascii="Roboto" w:eastAsia="Times New Roman" w:hAnsi="Roboto" w:cstheme="minorHAnsi"/>
          <w:b/>
          <w:kern w:val="2"/>
          <w:lang w:bidi="hi-IN"/>
        </w:rPr>
        <w:t xml:space="preserve"> </w:t>
      </w:r>
      <w:r>
        <w:rPr>
          <w:rFonts w:ascii="Roboto" w:eastAsia="Times New Roman" w:hAnsi="Roboto" w:cstheme="minorHAnsi"/>
          <w:kern w:val="2"/>
          <w:lang w:bidi="hi-IN"/>
        </w:rPr>
        <w:t xml:space="preserve">  </w:t>
      </w:r>
      <w:r w:rsidRPr="001417AA">
        <w:rPr>
          <w:rFonts w:ascii="Roboto" w:eastAsia="Times New Roman" w:hAnsi="Roboto" w:cstheme="minorHAnsi"/>
          <w:b/>
          <w:kern w:val="2"/>
          <w:lang w:bidi="hi-IN"/>
        </w:rPr>
        <w:t>Prace  porządkowe  i  pielęgnacyjne</w:t>
      </w:r>
      <w:r>
        <w:rPr>
          <w:rFonts w:ascii="Roboto" w:eastAsia="Times New Roman" w:hAnsi="Roboto" w:cstheme="minorHAnsi"/>
          <w:kern w:val="2"/>
          <w:lang w:bidi="hi-IN"/>
        </w:rPr>
        <w:t>:</w:t>
      </w:r>
    </w:p>
    <w:p w:rsidR="00072EDB" w:rsidRPr="001417AA" w:rsidRDefault="00AE7E32" w:rsidP="00072EDB">
      <w:pPr>
        <w:suppressAutoHyphens/>
        <w:spacing w:after="120" w:line="240" w:lineRule="auto"/>
        <w:ind w:left="284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1/</w:t>
      </w:r>
      <w:r w:rsidR="00072EDB"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 usunięcie  samosi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 xml:space="preserve">ejek  drzew o obwodzie  pnia  do 20  cm, </w:t>
      </w:r>
      <w:r w:rsidR="00072EDB"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krzewów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>,  podrostów  korzeniowych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  i  pniowych,  zalegających gałęzi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i  kłód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 xml:space="preserve">oraz  chwastów </w:t>
      </w:r>
      <w:r w:rsidR="00072EDB"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z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 xml:space="preserve">  działki  nr 1096/6</w:t>
      </w:r>
      <w:r w:rsidR="003931B4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 xml:space="preserve">   obręb  Chroberz                  ( obszar poniżej boiska  wielofunkcyjnego  za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 xml:space="preserve"> budynkiem  szkoły  i  wzdłuż  rowu  przy  ul. Cichej</w:t>
      </w:r>
      <w:r w:rsidR="003931B4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3931B4">
        <w:rPr>
          <w:rFonts w:ascii="Arial" w:eastAsia="Times New Roman" w:hAnsi="Arial" w:cs="Arial"/>
          <w:sz w:val="20"/>
          <w:szCs w:val="20"/>
          <w:lang w:eastAsia="pl-PL"/>
        </w:rPr>
        <w:t xml:space="preserve"> Parkowej </w:t>
      </w:r>
      <w:r w:rsidR="007A632E">
        <w:rPr>
          <w:rFonts w:ascii="Arial" w:eastAsia="Times New Roman" w:hAnsi="Arial" w:cs="Arial"/>
          <w:sz w:val="20"/>
          <w:szCs w:val="20"/>
          <w:lang w:eastAsia="pl-PL"/>
        </w:rPr>
        <w:t xml:space="preserve">  długości  około  350 m  i</w:t>
      </w:r>
      <w:r w:rsidR="00F26F79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bookmarkStart w:id="0" w:name="_GoBack"/>
      <w:bookmarkEnd w:id="0"/>
      <w:r w:rsidR="007A632E">
        <w:rPr>
          <w:rFonts w:ascii="Arial" w:eastAsia="Times New Roman" w:hAnsi="Arial" w:cs="Arial"/>
          <w:sz w:val="20"/>
          <w:szCs w:val="20"/>
          <w:lang w:eastAsia="pl-PL"/>
        </w:rPr>
        <w:t xml:space="preserve"> szerokości od 3-15 m</w:t>
      </w:r>
      <w:r w:rsidR="00072EDB">
        <w:rPr>
          <w:rFonts w:ascii="Arial" w:eastAsia="Times New Roman" w:hAnsi="Arial" w:cs="Arial"/>
          <w:sz w:val="20"/>
          <w:szCs w:val="20"/>
          <w:lang w:eastAsia="pl-PL"/>
        </w:rPr>
        <w:t>) .</w:t>
      </w:r>
      <w:r w:rsidR="00072EDB"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:rsidR="00072EDB" w:rsidRPr="001417AA" w:rsidRDefault="00AE7E32" w:rsidP="00072EDB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2/</w:t>
      </w:r>
      <w:r w:rsidR="00072EDB"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2EDB">
        <w:t xml:space="preserve"> wywóz </w:t>
      </w:r>
      <w:r w:rsidR="00072EDB" w:rsidRPr="001417AA">
        <w:t xml:space="preserve"> odpadów </w:t>
      </w:r>
    </w:p>
    <w:p w:rsidR="00072EDB" w:rsidRDefault="00AE7E32" w:rsidP="00072EDB">
      <w:pPr>
        <w:suppressAutoHyphens/>
        <w:spacing w:after="120" w:line="240" w:lineRule="auto"/>
        <w:ind w:left="284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3/</w:t>
      </w:r>
      <w:r w:rsidR="00072EDB" w:rsidRPr="001417AA">
        <w:rPr>
          <w:rFonts w:ascii="Arial" w:eastAsia="Times New Roman" w:hAnsi="Arial" w:cs="Arial"/>
          <w:sz w:val="20"/>
          <w:szCs w:val="20"/>
          <w:lang w:eastAsia="pl-PL"/>
        </w:rPr>
        <w:t xml:space="preserve">  uporządkowanie   terenu</w:t>
      </w:r>
    </w:p>
    <w:p w:rsidR="003931B4" w:rsidRDefault="003931B4" w:rsidP="00072EDB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</w:p>
    <w:p w:rsidR="003931B4" w:rsidRDefault="003931B4" w:rsidP="00072EDB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</w:p>
    <w:p w:rsidR="008B33A7" w:rsidRDefault="00072EDB" w:rsidP="00072EDB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  <w:r>
        <w:rPr>
          <w:rFonts w:ascii="Roboto" w:eastAsia="Times New Roman" w:hAnsi="Roboto" w:cstheme="minorHAnsi"/>
          <w:kern w:val="2"/>
          <w:lang w:bidi="hi-IN"/>
        </w:rPr>
        <w:t>W załączeniu</w:t>
      </w:r>
      <w:r w:rsidR="008B33A7">
        <w:rPr>
          <w:rFonts w:ascii="Roboto" w:eastAsia="Times New Roman" w:hAnsi="Roboto" w:cstheme="minorHAnsi"/>
          <w:kern w:val="2"/>
          <w:lang w:bidi="hi-IN"/>
        </w:rPr>
        <w:t>:</w:t>
      </w:r>
    </w:p>
    <w:p w:rsidR="00072EDB" w:rsidRPr="001417AA" w:rsidRDefault="003931B4" w:rsidP="00072EDB">
      <w:pPr>
        <w:suppressAutoHyphens/>
        <w:spacing w:after="120" w:line="240" w:lineRule="auto"/>
        <w:ind w:left="284"/>
        <w:textAlignment w:val="baseline"/>
        <w:rPr>
          <w:rFonts w:ascii="Roboto" w:eastAsia="Times New Roman" w:hAnsi="Roboto" w:cstheme="minorHAnsi"/>
          <w:kern w:val="2"/>
          <w:lang w:bidi="hi-IN"/>
        </w:rPr>
      </w:pPr>
      <w:r>
        <w:rPr>
          <w:rFonts w:ascii="Roboto" w:eastAsia="Times New Roman" w:hAnsi="Roboto" w:cstheme="minorHAnsi"/>
          <w:kern w:val="2"/>
          <w:lang w:bidi="hi-IN"/>
        </w:rPr>
        <w:t>1/</w:t>
      </w:r>
      <w:r w:rsidR="00072EDB">
        <w:rPr>
          <w:rFonts w:ascii="Roboto" w:eastAsia="Times New Roman" w:hAnsi="Roboto" w:cstheme="minorHAnsi"/>
          <w:kern w:val="2"/>
          <w:lang w:bidi="hi-IN"/>
        </w:rPr>
        <w:t xml:space="preserve"> rysunek  pogl</w:t>
      </w:r>
      <w:r w:rsidR="008B33A7">
        <w:rPr>
          <w:rFonts w:ascii="Roboto" w:eastAsia="Times New Roman" w:hAnsi="Roboto" w:cstheme="minorHAnsi"/>
          <w:kern w:val="2"/>
          <w:lang w:bidi="hi-IN"/>
        </w:rPr>
        <w:t>ą</w:t>
      </w:r>
      <w:r w:rsidR="00072EDB">
        <w:rPr>
          <w:rFonts w:ascii="Roboto" w:eastAsia="Times New Roman" w:hAnsi="Roboto" w:cstheme="minorHAnsi"/>
          <w:kern w:val="2"/>
          <w:lang w:bidi="hi-IN"/>
        </w:rPr>
        <w:t>dowy</w:t>
      </w:r>
    </w:p>
    <w:sectPr w:rsidR="00072EDB" w:rsidRPr="001417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E0000AFF" w:usb1="5000217F" w:usb2="0000002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617052"/>
    <w:multiLevelType w:val="hybridMultilevel"/>
    <w:tmpl w:val="F5DC9D12"/>
    <w:lvl w:ilvl="0" w:tplc="40C0570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EDB"/>
    <w:rsid w:val="00072EDB"/>
    <w:rsid w:val="003931B4"/>
    <w:rsid w:val="00654137"/>
    <w:rsid w:val="007A632E"/>
    <w:rsid w:val="008B33A7"/>
    <w:rsid w:val="00AE7E32"/>
    <w:rsid w:val="00F2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113D6"/>
  <w15:chartTrackingRefBased/>
  <w15:docId w15:val="{59D43B8D-03F9-4FC3-8277-B35688BB6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72ED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72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72EDB"/>
    <w:rPr>
      <w:b/>
      <w:bCs/>
    </w:rPr>
  </w:style>
  <w:style w:type="table" w:styleId="Tabela-Siatka">
    <w:name w:val="Table Grid"/>
    <w:basedOn w:val="Standardowy"/>
    <w:uiPriority w:val="39"/>
    <w:rsid w:val="0007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2E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136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Stanowisko-15</dc:creator>
  <cp:keywords/>
  <dc:description/>
  <cp:lastModifiedBy>Stanowisko-15</cp:lastModifiedBy>
  <cp:revision>5</cp:revision>
  <cp:lastPrinted>2026-02-23T12:11:00Z</cp:lastPrinted>
  <dcterms:created xsi:type="dcterms:W3CDTF">2026-02-23T10:19:00Z</dcterms:created>
  <dcterms:modified xsi:type="dcterms:W3CDTF">2026-02-23T12:15:00Z</dcterms:modified>
</cp:coreProperties>
</file>